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1767" w:firstLineChars="400"/>
        <w:rPr>
          <w:rFonts w:hint="eastAsia"/>
          <w:lang w:eastAsia="zh-CN"/>
        </w:rPr>
      </w:pPr>
      <w:r>
        <w:rPr>
          <w:rFonts w:hint="eastAsia"/>
          <w:lang w:val="en-US" w:eastAsia="zh-CN"/>
        </w:rPr>
        <w:t xml:space="preserve">      </w:t>
      </w:r>
      <w:r>
        <w:rPr>
          <w:rFonts w:hint="eastAsia"/>
          <w:lang w:eastAsia="zh-CN"/>
        </w:rPr>
        <w:t>公司简介</w:t>
      </w:r>
    </w:p>
    <w:p>
      <w:pPr>
        <w:spacing w:line="360" w:lineRule="auto"/>
        <w:ind w:firstLine="420" w:firstLineChars="200"/>
        <w:rPr>
          <w:rFonts w:hint="eastAsia"/>
          <w:lang w:val="en-US" w:eastAsia="zh-CN"/>
        </w:rPr>
      </w:pPr>
      <w:r>
        <w:rPr>
          <w:rFonts w:hint="eastAsia"/>
          <w:lang w:eastAsia="zh-CN"/>
        </w:rPr>
        <w:t>山西信宅装饰设计工程有限公司于2015年在太原隆重开业，山西信宅装饰设计工程有限公司的成立给太原的装饰装修行业带来了先进的设计理念，严格的管理体系和完善的施工质量，树立起更新更高的典范，公司店面规模为</w:t>
      </w:r>
      <w:r>
        <w:rPr>
          <w:rFonts w:hint="eastAsia"/>
          <w:lang w:val="en-US" w:eastAsia="zh-CN"/>
        </w:rPr>
        <w:t xml:space="preserve">2400平米，下设设计部，工程部，市场部，网销部，主材部，行政部，客服部以及财务部门，现太原分公司岗位拥有员工共计107名，再2015年-2018年中，公司相继成立，长治，安阳，邢台，以及菏泽四大分公司，公司共计员工554人，年产值突破8400万，信宅装饰独创的家装5.0整体解决方案实实在在的让顾客体验到省时、省力、省心、省钱的整体家装服务。在行业人才引进方面取得了突破性进展，在高度灵活、极富激情的带领下，行业精英纷纷来投，渠道建设如火如荼，分公司的建立，也让消费者的权益得到了最大的保障。信宅凭借着优秀的工程质量、精湛的设计技艺，严控工艺质量的施工工程深受消费者信赖以及业内专家的肯定! </w:t>
      </w:r>
    </w:p>
    <w:p>
      <w:pPr>
        <w:rPr>
          <w:rFonts w:hint="eastAsia"/>
          <w:lang w:val="en-US" w:eastAsia="zh-CN"/>
        </w:rPr>
      </w:pPr>
      <w:r>
        <w:rPr>
          <w:rFonts w:hint="eastAsia"/>
          <w:lang w:val="en-US" w:eastAsia="zh-CN"/>
        </w:rPr>
        <w:t xml:space="preserve">     </w:t>
      </w:r>
    </w:p>
    <w:p>
      <w:pPr>
        <w:rPr>
          <w:rFonts w:hint="default"/>
          <w:color w:val="0000FF"/>
          <w:lang w:val="en-US" w:eastAsia="zh-CN"/>
        </w:rPr>
      </w:pPr>
      <w:r>
        <w:rPr>
          <w:rFonts w:hint="eastAsia"/>
          <w:color w:val="0000FF"/>
          <w:lang w:val="en-US" w:eastAsia="zh-CN"/>
        </w:rPr>
        <w:t>联系电话：范总17635147744</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信宅装饰薪资待遇：</w:t>
      </w:r>
    </w:p>
    <w:p>
      <w:pPr>
        <w:rPr>
          <w:rFonts w:hint="eastAsia"/>
          <w:lang w:val="en-US" w:eastAsia="zh-CN"/>
        </w:rPr>
      </w:pPr>
    </w:p>
    <w:p>
      <w:pPr>
        <w:rPr>
          <w:rFonts w:hint="eastAsia"/>
          <w:lang w:val="en-US" w:eastAsia="zh-CN"/>
        </w:rPr>
      </w:pPr>
      <w:r>
        <w:rPr>
          <w:rFonts w:hint="eastAsia"/>
          <w:lang w:val="en-US" w:eastAsia="zh-CN"/>
        </w:rPr>
        <w:t>试用期为7天，7天后入职进入实习期</w:t>
      </w:r>
    </w:p>
    <w:p>
      <w:pPr>
        <w:rPr>
          <w:rFonts w:hint="eastAsia"/>
          <w:lang w:val="en-US" w:eastAsia="zh-CN"/>
        </w:rPr>
      </w:pPr>
    </w:p>
    <w:p>
      <w:pPr>
        <w:rPr>
          <w:rFonts w:hint="eastAsia"/>
          <w:lang w:val="en-US" w:eastAsia="zh-CN"/>
        </w:rPr>
      </w:pPr>
      <w:bookmarkStart w:id="0" w:name="_GoBack"/>
      <w:bookmarkEnd w:id="0"/>
      <w:r>
        <w:rPr>
          <w:rFonts w:hint="eastAsia"/>
          <w:lang w:val="en-US" w:eastAsia="zh-CN"/>
        </w:rPr>
        <w:t>实习设计师：底薪2000+提成+年终奖励（实习期为一个月）</w:t>
      </w:r>
    </w:p>
    <w:p>
      <w:pPr>
        <w:rPr>
          <w:rFonts w:hint="eastAsia"/>
          <w:lang w:val="en-US" w:eastAsia="zh-CN"/>
        </w:rPr>
      </w:pPr>
    </w:p>
    <w:p>
      <w:pPr>
        <w:rPr>
          <w:rFonts w:hint="eastAsia"/>
          <w:lang w:val="en-US" w:eastAsia="zh-CN"/>
        </w:rPr>
      </w:pPr>
      <w:r>
        <w:rPr>
          <w:rFonts w:hint="eastAsia"/>
          <w:lang w:val="en-US" w:eastAsia="zh-CN"/>
        </w:rPr>
        <w:t xml:space="preserve">            跟岗实习期间为底薪2000+提成</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顶岗期间为月收入不低于5000+</w:t>
      </w:r>
    </w:p>
    <w:p>
      <w:pPr>
        <w:rPr>
          <w:rFonts w:hint="eastAsia"/>
          <w:lang w:val="en-US" w:eastAsia="zh-CN"/>
        </w:rPr>
      </w:pPr>
    </w:p>
    <w:p>
      <w:pPr>
        <w:rPr>
          <w:rFonts w:hint="eastAsia"/>
          <w:lang w:val="en-US" w:eastAsia="zh-CN"/>
        </w:rPr>
      </w:pPr>
      <w:r>
        <w:rPr>
          <w:rFonts w:hint="eastAsia"/>
          <w:lang w:val="en-US" w:eastAsia="zh-CN"/>
        </w:rPr>
        <w:t>设计师助理 ：底薪1800+提成+图纸提成</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跟岗实习期间为底薪1800+提成+图纸提成</w:t>
      </w:r>
    </w:p>
    <w:p>
      <w:pPr>
        <w:rPr>
          <w:rFonts w:hint="eastAsia"/>
          <w:lang w:val="en-US" w:eastAsia="zh-CN"/>
        </w:rPr>
      </w:pPr>
    </w:p>
    <w:p>
      <w:pPr>
        <w:rPr>
          <w:rFonts w:hint="eastAsia"/>
          <w:lang w:val="en-US" w:eastAsia="zh-CN"/>
        </w:rPr>
      </w:pPr>
      <w:r>
        <w:rPr>
          <w:rFonts w:hint="eastAsia"/>
          <w:lang w:val="en-US" w:eastAsia="zh-CN"/>
        </w:rPr>
        <w:t xml:space="preserve">             顶岗实习期间月收入不低于4000+</w:t>
      </w:r>
    </w:p>
    <w:p>
      <w:pPr>
        <w:rPr>
          <w:rFonts w:hint="eastAsia"/>
          <w:lang w:val="en-US" w:eastAsia="zh-CN"/>
        </w:rPr>
      </w:pPr>
    </w:p>
    <w:p>
      <w:pPr>
        <w:rPr>
          <w:rFonts w:hint="eastAsia"/>
          <w:lang w:val="en-US" w:eastAsia="zh-CN"/>
        </w:rPr>
      </w:pPr>
      <w:r>
        <w:rPr>
          <w:rFonts w:hint="eastAsia"/>
          <w:lang w:val="en-US" w:eastAsia="zh-CN"/>
        </w:rPr>
        <w:t>网销专员   ： 底薪2200+提成+年终奖励</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跟岗实习期间为底薪2200+提成</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顶岗期间为月收入不低于6000+</w:t>
      </w:r>
    </w:p>
    <w:p>
      <w:pPr>
        <w:rPr>
          <w:rFonts w:hint="default"/>
          <w:lang w:val="en-US" w:eastAsia="zh-CN"/>
        </w:rPr>
      </w:pPr>
    </w:p>
    <w:p>
      <w:pPr>
        <w:rPr>
          <w:rFonts w:hint="eastAsia"/>
          <w:lang w:val="en-US" w:eastAsia="zh-CN"/>
        </w:rPr>
      </w:pPr>
      <w:r>
        <w:rPr>
          <w:rFonts w:hint="eastAsia"/>
          <w:lang w:val="en-US" w:eastAsia="zh-CN"/>
        </w:rPr>
        <w:t>主材员 ：     底薪2500+提成+年终奖励</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跟岗实习期间为底薪2500+提成</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顶岗期间为月收入不低于5500+</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工程监理：    底薪2200+提成+年终奖励</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跟岗实习期间为底薪2200+提成</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顶岗期间为月收入不低于5800+</w:t>
      </w:r>
    </w:p>
    <w:p>
      <w:pPr>
        <w:rPr>
          <w:rFonts w:hint="eastAsia"/>
          <w:lang w:val="en-US" w:eastAsia="zh-CN"/>
        </w:rPr>
      </w:pPr>
    </w:p>
    <w:p>
      <w:pPr>
        <w:rPr>
          <w:rFonts w:hint="default"/>
          <w:lang w:val="en-US" w:eastAsia="zh-CN"/>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B18B7"/>
    <w:rsid w:val="0B616943"/>
    <w:rsid w:val="13631783"/>
    <w:rsid w:val="4109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2019-07-21T01:02:00Z</dcterms:created>
  <dc:creator>pc</dc:creator>
  <cp:lastModifiedBy>王飞朋</cp:lastModifiedBy>
  <dcterms:modified xsi:type="dcterms:W3CDTF">2020-06-24T03:25:06Z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