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sz w:val="28"/>
          <w:szCs w:val="36"/>
          <w:lang w:val="en-US" w:eastAsia="zh-CN"/>
        </w:rPr>
      </w:pPr>
      <w:r>
        <w:rPr>
          <w:rFonts w:hint="eastAsia" w:asciiTheme="majorEastAsia" w:hAnsiTheme="majorEastAsia" w:eastAsiaTheme="majorEastAsia" w:cstheme="majorEastAsia"/>
          <w:sz w:val="28"/>
          <w:szCs w:val="36"/>
          <w:lang w:val="en-US" w:eastAsia="zh-CN"/>
        </w:rPr>
        <w:t>雏鹰展翅鹏飞，运职男儿方自强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陈祥，男，中共党员，注册市政工程师，建筑工程系2014届毕业生，现任中铁第六勘察设计院集团有限</w:t>
      </w:r>
      <w:bookmarkStart w:id="0" w:name="_GoBack"/>
      <w:bookmarkEnd w:id="0"/>
      <w:r>
        <w:rPr>
          <w:rFonts w:hint="eastAsia"/>
          <w:lang w:val="en-US" w:eastAsia="zh-CN"/>
        </w:rPr>
        <w:t>公司贵阳项目经理部项目监测总工，负责项目风险管控质量安全技术主持工作。在校期间，担任院办公室助理，系办公室主任、班长。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2016.10-2017.7，大三实习期入职中铁隧道集团南宁项目经理部资料员、技术员。先后参与南宁市政地铁建设青秀山站、竹溪大道站的工程安全建设，主要负责该工程技术交底及资料工作保障的安全顺利施工； 其青秀山站荣获2018年度建设工程“优质结构奖”2017年被单位评为“优秀实习生”。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2017.07-2018.5，大学毕业后入职山西万鑫隆建筑工程有限公司任职测量主管（高级测量工）、技术主管、助理工程师一职，先后参与建筑施工、公路工程、电力工程、照明工程、消防工程、水利工程、古建筑工程、装饰装修工程、环保工程等工作多与山西省建单位合作承揽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2018.05-2019.8，入职中铁第六勘察设计院集团有限公司担任成都项目经理部监测主管一职，先后参与成都轨道8号线一期工程监测04标东光暗挖、东湖公园站、芳草街站、倪家桥站、川大望江校区站、倪川区间、芳倪区间、川东区间的风险管控、质量安全工作顺利竣工。8号线04标荣获2018年度“安全文明样板工程”2019年被单位评为“优秀工程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2019.08-至今，现任中铁第六勘察设计院集团有限公司贵阳项目经理部项目监测总工（二级注册市政工程师）一职，目前参与负责的贵阳轨道3号线监测5标洛湾站、东风镇车辆段、东风镇站、师东区间、师范学院、高师区间、高新路口站、温泉路站、温顺区间、茶顺区间的风险管控、安全质量技术主持工作。</w:t>
      </w:r>
    </w:p>
    <w:p>
      <w:pPr>
        <w:ind w:firstLine="420" w:firstLineChars="200"/>
        <w:jc w:val="both"/>
        <w:rPr>
          <w:rFonts w:hint="default"/>
          <w:lang w:val="en-US" w:eastAsia="zh-CN"/>
        </w:rPr>
      </w:pPr>
    </w:p>
    <w:p>
      <w:pPr>
        <w:ind w:firstLine="420" w:firstLineChars="200"/>
        <w:jc w:val="both"/>
        <w:rPr>
          <w:rFonts w:hint="default"/>
          <w:lang w:val="en-US" w:eastAsia="zh-CN"/>
        </w:rPr>
      </w:pPr>
      <w:r>
        <w:rPr>
          <w:rFonts w:hint="default"/>
          <w:lang w:val="en-US" w:eastAsia="zh-CN"/>
        </w:rPr>
        <w:drawing>
          <wp:inline distT="0" distB="0" distL="114300" distR="114300">
            <wp:extent cx="2150110" cy="1580515"/>
            <wp:effectExtent l="0" t="0" r="2540" b="635"/>
            <wp:docPr id="1" name="图片 1" descr="3e354d886a96490086abb3d9a8f64f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e354d886a96490086abb3d9a8f64f6d"/>
                    <pic:cNvPicPr>
                      <a:picLocks noChangeAspect="1"/>
                    </pic:cNvPicPr>
                  </pic:nvPicPr>
                  <pic:blipFill>
                    <a:blip r:embed="rId4"/>
                    <a:stretch>
                      <a:fillRect/>
                    </a:stretch>
                  </pic:blipFill>
                  <pic:spPr>
                    <a:xfrm>
                      <a:off x="0" y="0"/>
                      <a:ext cx="2150110" cy="158051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487295" cy="1555115"/>
            <wp:effectExtent l="0" t="0" r="8255" b="6985"/>
            <wp:docPr id="2" name="图片 2" descr="b4cfbd7b26435e3f2e102baf4a087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4cfbd7b26435e3f2e102baf4a087efe"/>
                    <pic:cNvPicPr>
                      <a:picLocks noChangeAspect="1"/>
                    </pic:cNvPicPr>
                  </pic:nvPicPr>
                  <pic:blipFill>
                    <a:blip r:embed="rId5"/>
                    <a:stretch>
                      <a:fillRect/>
                    </a:stretch>
                  </pic:blipFill>
                  <pic:spPr>
                    <a:xfrm>
                      <a:off x="0" y="0"/>
                      <a:ext cx="2487295" cy="1555115"/>
                    </a:xfrm>
                    <a:prstGeom prst="rect">
                      <a:avLst/>
                    </a:prstGeom>
                  </pic:spPr>
                </pic:pic>
              </a:graphicData>
            </a:graphic>
          </wp:inline>
        </w:drawing>
      </w:r>
    </w:p>
    <w:p>
      <w:pPr>
        <w:ind w:firstLine="840" w:firstLineChars="400"/>
        <w:jc w:val="both"/>
        <w:rPr>
          <w:rFonts w:hint="eastAsia"/>
          <w:lang w:val="en-US" w:eastAsia="zh-CN"/>
        </w:rPr>
      </w:pPr>
      <w:r>
        <w:rPr>
          <w:rFonts w:hint="eastAsia"/>
          <w:lang w:val="en-US" w:eastAsia="zh-CN"/>
        </w:rPr>
        <w:t>2018年度青秀山站获奖照片            2018年度青秀山站竣工照</w:t>
      </w:r>
    </w:p>
    <w:p>
      <w:pPr>
        <w:ind w:firstLine="840" w:firstLineChars="400"/>
        <w:jc w:val="both"/>
        <w:rPr>
          <w:rFonts w:hint="default"/>
          <w:lang w:val="en-US" w:eastAsia="zh-CN"/>
        </w:rPr>
      </w:pPr>
    </w:p>
    <w:p>
      <w:pPr>
        <w:ind w:firstLine="420" w:firstLineChars="200"/>
        <w:jc w:val="both"/>
        <w:rPr>
          <w:rFonts w:hint="default"/>
          <w:lang w:val="en-US" w:eastAsia="zh-CN"/>
        </w:rPr>
      </w:pPr>
      <w:r>
        <w:rPr>
          <w:rFonts w:hint="default"/>
          <w:lang w:val="en-US" w:eastAsia="zh-CN"/>
        </w:rPr>
        <w:drawing>
          <wp:inline distT="0" distB="0" distL="114300" distR="114300">
            <wp:extent cx="2162175" cy="1621790"/>
            <wp:effectExtent l="0" t="0" r="9525" b="16510"/>
            <wp:docPr id="3" name="图片 3" descr="mmexport1589083558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89083558167"/>
                    <pic:cNvPicPr>
                      <a:picLocks noChangeAspect="1"/>
                    </pic:cNvPicPr>
                  </pic:nvPicPr>
                  <pic:blipFill>
                    <a:blip r:embed="rId6"/>
                    <a:stretch>
                      <a:fillRect/>
                    </a:stretch>
                  </pic:blipFill>
                  <pic:spPr>
                    <a:xfrm>
                      <a:off x="0" y="0"/>
                      <a:ext cx="2162175" cy="162179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129665" cy="1679575"/>
            <wp:effectExtent l="0" t="0" r="13335" b="15875"/>
            <wp:docPr id="4" name="图片 4" descr="微信图片_2020051012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510121059"/>
                    <pic:cNvPicPr>
                      <a:picLocks noChangeAspect="1"/>
                    </pic:cNvPicPr>
                  </pic:nvPicPr>
                  <pic:blipFill>
                    <a:blip r:embed="rId7"/>
                    <a:srcRect l="14963" t="12696" r="12009" b="5851"/>
                    <a:stretch>
                      <a:fillRect/>
                    </a:stretch>
                  </pic:blipFill>
                  <pic:spPr>
                    <a:xfrm>
                      <a:off x="0" y="0"/>
                      <a:ext cx="1129665" cy="1679575"/>
                    </a:xfrm>
                    <a:prstGeom prst="rect">
                      <a:avLst/>
                    </a:prstGeom>
                  </pic:spPr>
                </pic:pic>
              </a:graphicData>
            </a:graphic>
          </wp:inline>
        </w:drawing>
      </w:r>
    </w:p>
    <w:p>
      <w:pPr>
        <w:ind w:firstLine="840" w:firstLineChars="400"/>
        <w:jc w:val="both"/>
        <w:rPr>
          <w:rFonts w:hint="eastAsia"/>
          <w:lang w:val="en-US" w:eastAsia="zh-CN"/>
        </w:rPr>
      </w:pPr>
      <w:r>
        <w:rPr>
          <w:rFonts w:hint="eastAsia"/>
          <w:lang w:val="en-US" w:eastAsia="zh-CN"/>
        </w:rPr>
        <w:t>2020年度抗疫留守员工合影                监测项目部岗位图</w:t>
      </w:r>
    </w:p>
    <w:p>
      <w:pPr>
        <w:ind w:firstLine="840" w:firstLineChars="400"/>
        <w:jc w:val="both"/>
        <w:rPr>
          <w:rFonts w:hint="eastAsia"/>
          <w:lang w:val="en-US" w:eastAsia="zh-CN"/>
        </w:rPr>
      </w:pPr>
    </w:p>
    <w:p>
      <w:pPr>
        <w:jc w:val="both"/>
        <w:rPr>
          <w:rFonts w:hint="eastAsia" w:eastAsiaTheme="minorEastAsia"/>
          <w:lang w:val="en-US" w:eastAsia="zh-CN"/>
        </w:rPr>
      </w:pPr>
      <w:r>
        <w:rPr>
          <w:rFonts w:cs="宋体" w:asciiTheme="minorEastAsia" w:hAnsiTheme="minorEastAsia"/>
          <w:color w:val="262626" w:themeColor="text1" w:themeTint="D9"/>
          <w:sz w:val="24"/>
          <w:szCs w:val="24"/>
          <w14:textFill>
            <w14:solidFill>
              <w14:schemeClr w14:val="tx1">
                <w14:lumMod w14:val="85000"/>
                <w14:lumOff w14:val="15000"/>
              </w14:schemeClr>
            </w14:solidFill>
          </w14:textFill>
        </w:rPr>
        <w:drawing>
          <wp:inline distT="0" distB="0" distL="114300" distR="114300">
            <wp:extent cx="1405255" cy="1774825"/>
            <wp:effectExtent l="0" t="0" r="4445" b="15875"/>
            <wp:docPr id="61" name="图片 61" descr="陈祥白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陈祥白色"/>
                    <pic:cNvPicPr>
                      <a:picLocks noChangeAspect="1"/>
                    </pic:cNvPicPr>
                  </pic:nvPicPr>
                  <pic:blipFill>
                    <a:blip r:embed="rId8"/>
                    <a:stretch>
                      <a:fillRect/>
                    </a:stretch>
                  </pic:blipFill>
                  <pic:spPr>
                    <a:xfrm>
                      <a:off x="0" y="0"/>
                      <a:ext cx="1405255" cy="1774825"/>
                    </a:xfrm>
                    <a:prstGeom prst="rect">
                      <a:avLst/>
                    </a:prstGeom>
                  </pic:spPr>
                </pic:pic>
              </a:graphicData>
            </a:graphic>
          </wp:inline>
        </w:drawing>
      </w:r>
      <w:r>
        <w:rPr>
          <w:rFonts w:hint="eastAsia" w:cs="宋体" w:asciiTheme="minorEastAsia" w:hAnsiTheme="minorEastAsia"/>
          <w:color w:val="262626" w:themeColor="text1" w:themeTint="D9"/>
          <w:sz w:val="24"/>
          <w:szCs w:val="24"/>
          <w:lang w:val="en-US" w:eastAsia="zh-CN"/>
          <w14:textFill>
            <w14:solidFill>
              <w14:schemeClr w14:val="tx1">
                <w14:lumMod w14:val="85000"/>
                <w14:lumOff w14:val="15000"/>
              </w14:schemeClr>
            </w14:solidFill>
          </w14:textFill>
        </w:rPr>
        <w:t xml:space="preserve">      </w:t>
      </w:r>
      <w:r>
        <w:rPr>
          <w:rFonts w:hint="eastAsia" w:eastAsiaTheme="minorEastAsia"/>
          <w:lang w:val="en-US" w:eastAsia="zh-CN"/>
        </w:rPr>
        <w:drawing>
          <wp:inline distT="0" distB="0" distL="114300" distR="114300">
            <wp:extent cx="2591435" cy="1943735"/>
            <wp:effectExtent l="0" t="0" r="18415" b="18415"/>
            <wp:docPr id="5" name="图片 5" descr="IMG_20200510_130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00510_130448"/>
                    <pic:cNvPicPr>
                      <a:picLocks noChangeAspect="1"/>
                    </pic:cNvPicPr>
                  </pic:nvPicPr>
                  <pic:blipFill>
                    <a:blip r:embed="rId9"/>
                    <a:stretch>
                      <a:fillRect/>
                    </a:stretch>
                  </pic:blipFill>
                  <pic:spPr>
                    <a:xfrm>
                      <a:off x="0" y="0"/>
                      <a:ext cx="2591435" cy="1943735"/>
                    </a:xfrm>
                    <a:prstGeom prst="rect">
                      <a:avLst/>
                    </a:prstGeom>
                  </pic:spPr>
                </pic:pic>
              </a:graphicData>
            </a:graphic>
          </wp:inline>
        </w:drawing>
      </w:r>
    </w:p>
    <w:p>
      <w:pPr>
        <w:ind w:firstLine="630" w:firstLineChars="300"/>
        <w:jc w:val="both"/>
        <w:rPr>
          <w:rFonts w:hint="default"/>
          <w:lang w:val="en-US" w:eastAsia="zh-CN"/>
        </w:rPr>
      </w:pPr>
      <w:r>
        <w:rPr>
          <w:rFonts w:hint="eastAsia"/>
          <w:lang w:val="en-US" w:eastAsia="zh-CN"/>
        </w:rPr>
        <w:t>岗位照片                            办公生活照片</w:t>
      </w:r>
    </w:p>
    <w:p>
      <w:pPr>
        <w:jc w:val="both"/>
        <w:rPr>
          <w:rFonts w:hint="default"/>
          <w:lang w:val="en-US" w:eastAsia="zh-CN"/>
        </w:rPr>
      </w:pPr>
      <w:r>
        <w:rPr>
          <w:rFonts w:hint="default"/>
          <w:lang w:val="en-US" w:eastAsia="zh-CN"/>
        </w:rPr>
        <w:drawing>
          <wp:inline distT="0" distB="0" distL="114300" distR="114300">
            <wp:extent cx="2591435" cy="1943735"/>
            <wp:effectExtent l="0" t="0" r="18415" b="18415"/>
            <wp:docPr id="6" name="图片 6" descr="IMG_20200510_14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00510_144330"/>
                    <pic:cNvPicPr>
                      <a:picLocks noChangeAspect="1"/>
                    </pic:cNvPicPr>
                  </pic:nvPicPr>
                  <pic:blipFill>
                    <a:blip r:embed="rId10"/>
                    <a:stretch>
                      <a:fillRect/>
                    </a:stretch>
                  </pic:blipFill>
                  <pic:spPr>
                    <a:xfrm>
                      <a:off x="0" y="0"/>
                      <a:ext cx="2591435" cy="1943735"/>
                    </a:xfrm>
                    <a:prstGeom prst="rect">
                      <a:avLst/>
                    </a:prstGeom>
                  </pic:spPr>
                </pic:pic>
              </a:graphicData>
            </a:graphic>
          </wp:inline>
        </w:drawing>
      </w:r>
      <w:r>
        <w:rPr>
          <w:rFonts w:hint="default"/>
          <w:lang w:val="en-US" w:eastAsia="zh-CN"/>
        </w:rPr>
        <w:drawing>
          <wp:inline distT="0" distB="0" distL="114300" distR="114300">
            <wp:extent cx="2591435" cy="1943735"/>
            <wp:effectExtent l="0" t="0" r="18415" b="18415"/>
            <wp:docPr id="7" name="图片 7" descr="IMG_20200510_143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00510_143849"/>
                    <pic:cNvPicPr>
                      <a:picLocks noChangeAspect="1"/>
                    </pic:cNvPicPr>
                  </pic:nvPicPr>
                  <pic:blipFill>
                    <a:blip r:embed="rId11"/>
                    <a:stretch>
                      <a:fillRect/>
                    </a:stretch>
                  </pic:blipFill>
                  <pic:spPr>
                    <a:xfrm>
                      <a:off x="0" y="0"/>
                      <a:ext cx="2591435" cy="1943735"/>
                    </a:xfrm>
                    <a:prstGeom prst="rect">
                      <a:avLst/>
                    </a:prstGeom>
                  </pic:spPr>
                </pic:pic>
              </a:graphicData>
            </a:graphic>
          </wp:inline>
        </w:drawing>
      </w:r>
    </w:p>
    <w:p>
      <w:pPr>
        <w:ind w:firstLine="1470" w:firstLineChars="700"/>
        <w:jc w:val="both"/>
        <w:rPr>
          <w:rFonts w:hint="default"/>
          <w:lang w:val="en-US" w:eastAsia="zh-CN"/>
        </w:rPr>
      </w:pPr>
      <w:r>
        <w:rPr>
          <w:rFonts w:hint="eastAsia"/>
          <w:lang w:val="en-US" w:eastAsia="zh-CN"/>
        </w:rPr>
        <w:t>工作照片                                工作照片</w:t>
      </w:r>
    </w:p>
    <w:p>
      <w:pPr>
        <w:ind w:firstLine="1470" w:firstLineChars="700"/>
        <w:jc w:val="both"/>
        <w:rPr>
          <w:rFonts w:hint="default"/>
          <w:lang w:val="en-US" w:eastAsia="zh-CN"/>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A56CD"/>
    <w:rsid w:val="12C9781D"/>
    <w:rsid w:val="1855711E"/>
    <w:rsid w:val="19EF60FE"/>
    <w:rsid w:val="353724EA"/>
    <w:rsid w:val="3DAA56CD"/>
    <w:rsid w:val="3E31368F"/>
    <w:rsid w:val="3EB71192"/>
    <w:rsid w:val="63A91AA9"/>
    <w:rsid w:val="65044274"/>
    <w:rsid w:val="698F22DB"/>
    <w:rsid w:val="6FFD4DBA"/>
    <w:rsid w:val="770242C4"/>
    <w:rsid w:val="7A1E7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2020-05-10T02:59:00Z</dcterms:created>
  <dc:creator>陈祥</dc:creator>
  <cp:lastModifiedBy>王飞朋</cp:lastModifiedBy>
  <dcterms:modified xsi:type="dcterms:W3CDTF">2020-06-30T08:35:53Z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